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3A" w:rsidRP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Prof. Dr. Sylvia Paletschek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F1113A">
        <w:rPr>
          <w:rFonts w:ascii="Arial" w:eastAsia="Times New Roman" w:hAnsi="Arial" w:cs="Arial"/>
          <w:sz w:val="18"/>
          <w:szCs w:val="18"/>
          <w:lang w:eastAsia="de-DE"/>
        </w:rPr>
        <w:t>Historisches Seminar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F1113A">
        <w:rPr>
          <w:rFonts w:ascii="Arial" w:eastAsia="Times New Roman" w:hAnsi="Arial" w:cs="Arial"/>
          <w:sz w:val="18"/>
          <w:szCs w:val="18"/>
          <w:lang w:eastAsia="de-DE"/>
        </w:rPr>
        <w:t>Albert-Ludwigs-Universität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18"/>
          <w:szCs w:val="18"/>
          <w:lang w:val="en-US" w:eastAsia="de-DE"/>
        </w:rPr>
      </w:pPr>
      <w:proofErr w:type="spellStart"/>
      <w:r w:rsidRPr="00F1113A">
        <w:rPr>
          <w:rFonts w:ascii="Arial" w:eastAsia="Times New Roman" w:hAnsi="Arial" w:cs="Arial"/>
          <w:sz w:val="18"/>
          <w:szCs w:val="18"/>
          <w:lang w:val="en-US" w:eastAsia="de-DE"/>
        </w:rPr>
        <w:t>Rempartstr</w:t>
      </w:r>
      <w:proofErr w:type="spellEnd"/>
      <w:r w:rsidRPr="00F1113A">
        <w:rPr>
          <w:rFonts w:ascii="Arial" w:eastAsia="Times New Roman" w:hAnsi="Arial" w:cs="Arial"/>
          <w:sz w:val="18"/>
          <w:szCs w:val="18"/>
          <w:lang w:val="en-US" w:eastAsia="de-DE"/>
        </w:rPr>
        <w:t>. 15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18"/>
          <w:szCs w:val="18"/>
          <w:lang w:val="en-US" w:eastAsia="de-DE"/>
        </w:rPr>
      </w:pPr>
      <w:r w:rsidRPr="00F1113A">
        <w:rPr>
          <w:rFonts w:ascii="Arial" w:eastAsia="Times New Roman" w:hAnsi="Arial" w:cs="Arial"/>
          <w:sz w:val="18"/>
          <w:szCs w:val="18"/>
          <w:lang w:val="en-US" w:eastAsia="de-DE"/>
        </w:rPr>
        <w:t>Tel. 0049 (0) 761 203 3423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18"/>
          <w:szCs w:val="18"/>
          <w:lang w:val="en-US" w:eastAsia="de-DE"/>
        </w:rPr>
      </w:pPr>
      <w:r w:rsidRPr="00F1113A">
        <w:rPr>
          <w:rFonts w:ascii="Arial" w:eastAsia="Times New Roman" w:hAnsi="Arial" w:cs="Arial"/>
          <w:sz w:val="18"/>
          <w:szCs w:val="18"/>
          <w:lang w:val="en-US" w:eastAsia="de-DE"/>
        </w:rPr>
        <w:t>Fax. 0049 (0) 761 203 5489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18"/>
          <w:szCs w:val="18"/>
          <w:lang w:val="en-US" w:eastAsia="de-DE"/>
        </w:rPr>
      </w:pPr>
      <w:r w:rsidRPr="00F1113A">
        <w:rPr>
          <w:rFonts w:ascii="Arial" w:eastAsia="Times New Roman" w:hAnsi="Arial" w:cs="Arial"/>
          <w:sz w:val="18"/>
          <w:szCs w:val="18"/>
          <w:lang w:val="en-US" w:eastAsia="de-DE"/>
        </w:rPr>
        <w:t xml:space="preserve">79085 Freiburg </w:t>
      </w:r>
      <w:proofErr w:type="spellStart"/>
      <w:r w:rsidRPr="00F1113A">
        <w:rPr>
          <w:rFonts w:ascii="Arial" w:eastAsia="Times New Roman" w:hAnsi="Arial" w:cs="Arial"/>
          <w:sz w:val="18"/>
          <w:szCs w:val="18"/>
          <w:lang w:val="en-US" w:eastAsia="de-DE"/>
        </w:rPr>
        <w:t>i</w:t>
      </w:r>
      <w:proofErr w:type="spellEnd"/>
      <w:r w:rsidRPr="00F1113A">
        <w:rPr>
          <w:rFonts w:ascii="Arial" w:eastAsia="Times New Roman" w:hAnsi="Arial" w:cs="Arial"/>
          <w:sz w:val="18"/>
          <w:szCs w:val="18"/>
          <w:lang w:val="en-US" w:eastAsia="de-DE"/>
        </w:rPr>
        <w:t>. Br.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18"/>
          <w:szCs w:val="18"/>
          <w:lang w:val="en-US" w:eastAsia="de-DE"/>
        </w:rPr>
      </w:pPr>
      <w:r w:rsidRPr="00F1113A">
        <w:rPr>
          <w:rFonts w:ascii="Arial" w:eastAsia="Times New Roman" w:hAnsi="Arial" w:cs="Arial"/>
          <w:sz w:val="18"/>
          <w:szCs w:val="18"/>
          <w:lang w:val="en-US" w:eastAsia="de-DE"/>
        </w:rPr>
        <w:t>sylvia.paletschek@geschichte.uni-freiburg.de</w:t>
      </w:r>
    </w:p>
    <w:p w:rsidR="00F1113A" w:rsidRDefault="00F1113A" w:rsidP="00F1113A">
      <w:pPr>
        <w:spacing w:after="0"/>
        <w:rPr>
          <w:rFonts w:ascii="Arial" w:eastAsia="Times New Roman" w:hAnsi="Arial" w:cs="Arial"/>
          <w:sz w:val="26"/>
          <w:szCs w:val="26"/>
          <w:lang w:val="en-US" w:eastAsia="de-DE"/>
        </w:rPr>
      </w:pPr>
    </w:p>
    <w:p w:rsidR="00F1113A" w:rsidRDefault="00F1113A" w:rsidP="00F1113A">
      <w:pPr>
        <w:spacing w:after="0"/>
        <w:rPr>
          <w:rFonts w:ascii="Arial" w:eastAsia="Times New Roman" w:hAnsi="Arial" w:cs="Arial"/>
          <w:sz w:val="26"/>
          <w:szCs w:val="26"/>
          <w:lang w:val="en-US" w:eastAsia="de-DE"/>
        </w:rPr>
      </w:pPr>
    </w:p>
    <w:p w:rsidR="00F1113A" w:rsidRDefault="00F1113A" w:rsidP="00F1113A">
      <w:pPr>
        <w:spacing w:after="0"/>
        <w:rPr>
          <w:rFonts w:ascii="Arial" w:eastAsia="Times New Roman" w:hAnsi="Arial" w:cs="Arial"/>
          <w:sz w:val="26"/>
          <w:szCs w:val="26"/>
          <w:lang w:eastAsia="de-DE"/>
        </w:rPr>
      </w:pPr>
      <w:r w:rsidRPr="00F1113A">
        <w:rPr>
          <w:rFonts w:ascii="Arial" w:eastAsia="Times New Roman" w:hAnsi="Arial" w:cs="Arial"/>
          <w:sz w:val="26"/>
          <w:szCs w:val="26"/>
          <w:lang w:eastAsia="de-DE"/>
        </w:rPr>
        <w:t>Lebenslauf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26"/>
          <w:szCs w:val="26"/>
          <w:lang w:eastAsia="de-DE"/>
        </w:rPr>
      </w:pPr>
    </w:p>
    <w:p w:rsidR="00F1113A" w:rsidRDefault="00F1113A" w:rsidP="00F1113A">
      <w:pPr>
        <w:spacing w:after="0"/>
        <w:ind w:left="2124" w:hanging="2124"/>
        <w:rPr>
          <w:rFonts w:ascii="Arial" w:eastAsia="Times New Roman" w:hAnsi="Arial" w:cs="Arial"/>
          <w:sz w:val="22"/>
          <w:szCs w:val="22"/>
          <w:lang w:val="en-US" w:eastAsia="de-DE"/>
        </w:rPr>
      </w:pPr>
      <w:r w:rsidRPr="00F1113A">
        <w:rPr>
          <w:rFonts w:ascii="Arial" w:eastAsia="Times New Roman" w:hAnsi="Arial" w:cs="Arial"/>
          <w:sz w:val="22"/>
          <w:szCs w:val="22"/>
          <w:lang w:val="en-US" w:eastAsia="de-DE"/>
        </w:rPr>
        <w:t>2006-2007</w:t>
      </w:r>
      <w:r w:rsidRPr="00F1113A">
        <w:rPr>
          <w:rFonts w:ascii="Arial" w:eastAsia="Times New Roman" w:hAnsi="Arial" w:cs="Arial"/>
          <w:sz w:val="22"/>
          <w:szCs w:val="22"/>
          <w:lang w:val="en-US" w:eastAsia="de-DE"/>
        </w:rPr>
        <w:tab/>
        <w:t>Visiting Fellow am St. Anthony’s College, Oxford (</w:t>
      </w:r>
      <w:proofErr w:type="spellStart"/>
      <w:r w:rsidRPr="00F1113A">
        <w:rPr>
          <w:rFonts w:ascii="Arial" w:eastAsia="Times New Roman" w:hAnsi="Arial" w:cs="Arial"/>
          <w:sz w:val="22"/>
          <w:szCs w:val="22"/>
          <w:lang w:val="en-US" w:eastAsia="de-DE"/>
        </w:rPr>
        <w:t>Stifterverband</w:t>
      </w:r>
      <w:proofErr w:type="spellEnd"/>
      <w:r w:rsidRPr="00F1113A">
        <w:rPr>
          <w:rFonts w:ascii="Arial" w:eastAsia="Times New Roman" w:hAnsi="Arial" w:cs="Arial"/>
          <w:sz w:val="22"/>
          <w:szCs w:val="22"/>
          <w:lang w:val="en-US" w:eastAsia="de-DE"/>
        </w:rPr>
        <w:t xml:space="preserve"> Visiting Fellowships)</w:t>
      </w:r>
    </w:p>
    <w:p w:rsidR="00F1113A" w:rsidRDefault="00F1113A" w:rsidP="00F1113A">
      <w:pPr>
        <w:spacing w:after="0"/>
        <w:ind w:left="2124" w:hanging="2124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seit 01.10.2001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Professorin fü</w:t>
      </w:r>
      <w:r w:rsidR="00E51351">
        <w:rPr>
          <w:rFonts w:ascii="Arial" w:eastAsia="Times New Roman" w:hAnsi="Arial" w:cs="Arial"/>
          <w:sz w:val="22"/>
          <w:szCs w:val="22"/>
          <w:lang w:eastAsia="de-DE"/>
        </w:rPr>
        <w:t xml:space="preserve">r die Geschichte des 19. und 20. Jahrhunderts 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an der Universität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Freiburg</w:t>
      </w:r>
    </w:p>
    <w:p w:rsidR="00F1113A" w:rsidRDefault="00F1113A" w:rsidP="00F1113A">
      <w:pPr>
        <w:spacing w:after="0"/>
        <w:ind w:left="2124" w:hanging="2124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1998-1999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Lehrstuhlvertretung an der TU Darmstadt, Lehrstuhl für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 xml:space="preserve">Neuere und Neueste </w:t>
      </w:r>
      <w:r w:rsidR="005B2F8D">
        <w:rPr>
          <w:rFonts w:ascii="Arial" w:eastAsia="Times New Roman" w:hAnsi="Arial" w:cs="Arial"/>
          <w:sz w:val="22"/>
          <w:szCs w:val="22"/>
          <w:lang w:eastAsia="de-DE"/>
        </w:rPr>
        <w:t xml:space="preserve">Geschichte (Prof. Dr. C. </w:t>
      </w:r>
      <w:proofErr w:type="spellStart"/>
      <w:r w:rsidR="005B2F8D">
        <w:rPr>
          <w:rFonts w:ascii="Arial" w:eastAsia="Times New Roman" w:hAnsi="Arial" w:cs="Arial"/>
          <w:sz w:val="22"/>
          <w:szCs w:val="22"/>
          <w:lang w:eastAsia="de-DE"/>
        </w:rPr>
        <w:t>Dipper</w:t>
      </w:r>
      <w:proofErr w:type="spellEnd"/>
    </w:p>
    <w:p w:rsid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1997-2001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Hochschuldozentin (C 2) an der Universität Tübingen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</w:p>
    <w:p w:rsidR="00F1113A" w:rsidRDefault="00F1113A" w:rsidP="00F1113A">
      <w:pPr>
        <w:spacing w:after="0"/>
        <w:ind w:left="2124" w:hanging="2124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09.07.1997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Habilitation an der Geschichtswissenschaftlichen Fakultät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der Universität Tübingen</w:t>
      </w:r>
    </w:p>
    <w:p w:rsidR="005B2F8D" w:rsidRDefault="005B2F8D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</w:p>
    <w:p w:rsid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1994-1997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Habilitationsstipendium der DFG</w:t>
      </w:r>
    </w:p>
    <w:p w:rsidR="00F1113A" w:rsidRDefault="00F1113A" w:rsidP="00F1113A">
      <w:pPr>
        <w:spacing w:after="0"/>
        <w:ind w:left="2124" w:hanging="2124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1988-1994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Wissenschaftliche Mitarbeiterin, Wissenschaftliche Assistentin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am Historischen Seminar, Universität Tübingen</w:t>
      </w:r>
    </w:p>
    <w:p w:rsidR="00F1113A" w:rsidRDefault="00F1113A" w:rsidP="00F1113A">
      <w:pPr>
        <w:spacing w:after="0"/>
        <w:ind w:left="2124" w:hanging="2124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02.03.1989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Promotion in Geschichte an der Universität Hamburg(summa cum laude)</w:t>
      </w:r>
    </w:p>
    <w:p w:rsidR="00F1113A" w:rsidRPr="00F1113A" w:rsidRDefault="00F1113A" w:rsidP="00F1113A">
      <w:pPr>
        <w:spacing w:after="0"/>
        <w:ind w:left="2124" w:hanging="2124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1984-1987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Wissenschaftliche Mitarbeiterin, Historisches Seminar,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Universität Hamburg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 xml:space="preserve">1984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Staatsexamen, Lehramt an Gymnasien in Geschichte, Deutsch,</w:t>
      </w:r>
    </w:p>
    <w:p w:rsidR="00F1113A" w:rsidRDefault="00F1113A" w:rsidP="00F1113A">
      <w:pPr>
        <w:spacing w:after="0"/>
        <w:ind w:left="1416" w:firstLine="708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Geographie,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 xml:space="preserve"> Erziehungswissenschaften</w:t>
      </w:r>
    </w:p>
    <w:p w:rsid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WS 1977/78-</w:t>
      </w:r>
    </w:p>
    <w:p w:rsidR="00F1113A" w:rsidRPr="00F1113A" w:rsidRDefault="00F1113A" w:rsidP="00F1113A">
      <w:pPr>
        <w:spacing w:after="0"/>
        <w:ind w:left="2124" w:hanging="2124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SoSe 1984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Studium der Geschichte, Geographie, Germanistik</w:t>
      </w:r>
      <w:r>
        <w:rPr>
          <w:rFonts w:ascii="Arial" w:eastAsia="Times New Roman" w:hAnsi="Arial" w:cs="Arial"/>
          <w:sz w:val="22"/>
          <w:szCs w:val="22"/>
          <w:lang w:eastAsia="de-DE"/>
        </w:rPr>
        <w:t>, E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rziehungswissenschaften an der Ludwigs-Maximilians-</w:t>
      </w:r>
    </w:p>
    <w:p w:rsidR="00F1113A" w:rsidRDefault="00F1113A" w:rsidP="00F1113A">
      <w:pPr>
        <w:spacing w:after="0"/>
        <w:ind w:left="1416" w:firstLine="708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Universität München und der Universität Hamburg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b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b/>
          <w:sz w:val="22"/>
          <w:szCs w:val="22"/>
          <w:lang w:eastAsia="de-DE"/>
        </w:rPr>
        <w:t>Universitäre Selbstverwaltung</w:t>
      </w:r>
    </w:p>
    <w:p w:rsidR="005B2F8D" w:rsidRPr="00F1113A" w:rsidRDefault="005B2F8D" w:rsidP="00F1113A">
      <w:pPr>
        <w:spacing w:after="0"/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:rsidR="005B2F8D" w:rsidRDefault="005B2F8D" w:rsidP="005B2F8D">
      <w:pPr>
        <w:spacing w:after="0"/>
        <w:ind w:left="2832" w:hanging="2832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2014-2019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  <w:t>Senatsmitglied Universität Freiburg (Mitglied Senatskommission für Gleichstellung</w:t>
      </w:r>
      <w:r w:rsidR="00771767">
        <w:rPr>
          <w:rFonts w:ascii="Arial" w:eastAsia="Times New Roman" w:hAnsi="Arial" w:cs="Arial"/>
          <w:sz w:val="22"/>
          <w:szCs w:val="22"/>
          <w:lang w:eastAsia="de-DE"/>
        </w:rPr>
        <w:t>sfragen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u.a.)</w:t>
      </w:r>
    </w:p>
    <w:p w:rsidR="005B2F8D" w:rsidRDefault="00E51351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seit 2017-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5B2F8D">
        <w:rPr>
          <w:rFonts w:ascii="Arial" w:eastAsia="Times New Roman" w:hAnsi="Arial" w:cs="Arial"/>
          <w:sz w:val="22"/>
          <w:szCs w:val="22"/>
          <w:lang w:eastAsia="de-DE"/>
        </w:rPr>
        <w:t xml:space="preserve">Vorsitz </w:t>
      </w:r>
      <w:proofErr w:type="spellStart"/>
      <w:r w:rsidR="005B2F8D">
        <w:rPr>
          <w:rFonts w:ascii="Arial" w:eastAsia="Times New Roman" w:hAnsi="Arial" w:cs="Arial"/>
          <w:sz w:val="22"/>
          <w:szCs w:val="22"/>
          <w:lang w:eastAsia="de-DE"/>
        </w:rPr>
        <w:t>Uniseumskommission</w:t>
      </w:r>
      <w:proofErr w:type="spellEnd"/>
      <w:r w:rsidR="005B2F8D">
        <w:rPr>
          <w:rFonts w:ascii="Arial" w:eastAsia="Times New Roman" w:hAnsi="Arial" w:cs="Arial"/>
          <w:sz w:val="22"/>
          <w:szCs w:val="22"/>
          <w:lang w:eastAsia="de-DE"/>
        </w:rPr>
        <w:t xml:space="preserve"> / Beirat des </w:t>
      </w:r>
      <w:proofErr w:type="spellStart"/>
      <w:r w:rsidR="005B2F8D">
        <w:rPr>
          <w:rFonts w:ascii="Arial" w:eastAsia="Times New Roman" w:hAnsi="Arial" w:cs="Arial"/>
          <w:sz w:val="22"/>
          <w:szCs w:val="22"/>
          <w:lang w:eastAsia="de-DE"/>
        </w:rPr>
        <w:t>Uniseums</w:t>
      </w:r>
      <w:proofErr w:type="spellEnd"/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2008-2014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5B2F8D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Prodekanin der Philosophischen Fakultät, Universität Freiburg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2004-2005</w:t>
      </w:r>
      <w:r>
        <w:rPr>
          <w:rFonts w:ascii="Arial" w:eastAsia="Times New Roman" w:hAnsi="Arial" w:cs="Arial"/>
          <w:sz w:val="22"/>
          <w:szCs w:val="22"/>
          <w:lang w:eastAsia="de-DE"/>
        </w:rPr>
        <w:t>, 2011</w:t>
      </w:r>
      <w:r w:rsidR="005B2F8D">
        <w:rPr>
          <w:rFonts w:ascii="Arial" w:eastAsia="Times New Roman" w:hAnsi="Arial" w:cs="Arial"/>
          <w:sz w:val="22"/>
          <w:szCs w:val="22"/>
          <w:lang w:eastAsia="de-DE"/>
        </w:rPr>
        <w:t>,2017/18</w:t>
      </w:r>
      <w:r w:rsidR="005B2F8D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Geschäftsführung Historisches Seminar Freiburg</w:t>
      </w:r>
    </w:p>
    <w:p w:rsidR="00F1113A" w:rsidRPr="00F1113A" w:rsidRDefault="00F1113A" w:rsidP="005B2F8D">
      <w:pPr>
        <w:spacing w:after="0"/>
        <w:ind w:left="2832" w:hanging="2832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2002-2004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570993">
        <w:rPr>
          <w:rFonts w:ascii="Arial" w:eastAsia="Times New Roman" w:hAnsi="Arial" w:cs="Arial"/>
          <w:sz w:val="22"/>
          <w:szCs w:val="22"/>
          <w:lang w:eastAsia="de-DE"/>
        </w:rPr>
        <w:t>Gleichstellungs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beauftragte der Philosophischen Fakultät, Universität Freiburg</w:t>
      </w:r>
    </w:p>
    <w:p w:rsidR="00F1113A" w:rsidRPr="00F1113A" w:rsidRDefault="00F1113A" w:rsidP="005B2F8D">
      <w:pPr>
        <w:spacing w:after="0"/>
        <w:ind w:left="2832" w:hanging="2832"/>
        <w:rPr>
          <w:rFonts w:ascii="Arial" w:eastAsia="Times New Roman" w:hAnsi="Arial" w:cs="Arial"/>
          <w:sz w:val="22"/>
          <w:szCs w:val="22"/>
          <w:lang w:eastAsia="de-DE"/>
        </w:rPr>
      </w:pPr>
      <w:bookmarkStart w:id="0" w:name="2"/>
      <w:bookmarkEnd w:id="0"/>
      <w:r w:rsidRPr="00F1113A">
        <w:rPr>
          <w:rFonts w:ascii="Arial" w:eastAsia="Times New Roman" w:hAnsi="Arial" w:cs="Arial"/>
          <w:sz w:val="22"/>
          <w:szCs w:val="22"/>
          <w:lang w:eastAsia="de-DE"/>
        </w:rPr>
        <w:t>2000-01/1994-96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Frauenbeauftragte der Geschichtswissenschaftlichen Fakultät,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Universität Tübingen</w:t>
      </w:r>
    </w:p>
    <w:p w:rsidR="00F1113A" w:rsidRPr="00F1113A" w:rsidRDefault="00F1113A" w:rsidP="005B2F8D">
      <w:pPr>
        <w:spacing w:after="0"/>
        <w:ind w:left="2832" w:hanging="2832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1991-1993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Mittelbauvertreterin der Geschichtswissenschaftlichen Fakultät,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Universität Tübingen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1989-1991</w:t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5B2F8D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Mitglied der Senatsfrauenkommission der Universität Tübingen</w:t>
      </w:r>
    </w:p>
    <w:p w:rsid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</w:p>
    <w:p w:rsid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</w:p>
    <w:p w:rsidR="00EA13D6" w:rsidRDefault="00E51351" w:rsidP="00F1113A">
      <w:pPr>
        <w:spacing w:after="0"/>
        <w:rPr>
          <w:rFonts w:ascii="Arial" w:eastAsia="Times New Roman" w:hAnsi="Arial" w:cs="Arial"/>
          <w:b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sz w:val="22"/>
          <w:szCs w:val="22"/>
          <w:lang w:eastAsia="de-DE"/>
        </w:rPr>
        <w:t>F</w:t>
      </w:r>
      <w:r w:rsidR="00EA13D6">
        <w:rPr>
          <w:rFonts w:ascii="Arial" w:eastAsia="Times New Roman" w:hAnsi="Arial" w:cs="Arial"/>
          <w:b/>
          <w:sz w:val="22"/>
          <w:szCs w:val="22"/>
          <w:lang w:eastAsia="de-DE"/>
        </w:rPr>
        <w:t>orschungsschwerpunkte</w:t>
      </w:r>
    </w:p>
    <w:p w:rsidR="00EA13D6" w:rsidRDefault="00EA13D6" w:rsidP="00F1113A">
      <w:pPr>
        <w:spacing w:after="0"/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:rsidR="00EA13D6" w:rsidRPr="00EA13D6" w:rsidRDefault="00EA13D6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EA13D6">
        <w:rPr>
          <w:rFonts w:ascii="Arial" w:eastAsia="Times New Roman" w:hAnsi="Arial" w:cs="Arial"/>
          <w:sz w:val="22"/>
          <w:szCs w:val="22"/>
          <w:lang w:eastAsia="de-DE"/>
        </w:rPr>
        <w:t>Frauen- und Geschlechtergeschichte</w:t>
      </w:r>
    </w:p>
    <w:p w:rsidR="00EA13D6" w:rsidRPr="00EA13D6" w:rsidRDefault="00EA13D6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EA13D6">
        <w:rPr>
          <w:rFonts w:ascii="Arial" w:eastAsia="Times New Roman" w:hAnsi="Arial" w:cs="Arial"/>
          <w:sz w:val="22"/>
          <w:szCs w:val="22"/>
          <w:lang w:eastAsia="de-DE"/>
        </w:rPr>
        <w:t>Universitätsgeschichte, Wissenschaftsgeschichte</w:t>
      </w:r>
    </w:p>
    <w:p w:rsidR="00EA13D6" w:rsidRPr="00EA13D6" w:rsidRDefault="00EA13D6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EA13D6">
        <w:rPr>
          <w:rFonts w:ascii="Arial" w:eastAsia="Times New Roman" w:hAnsi="Arial" w:cs="Arial"/>
          <w:sz w:val="22"/>
          <w:szCs w:val="22"/>
          <w:lang w:eastAsia="de-DE"/>
        </w:rPr>
        <w:t>Geschichtskultur, Populäre Darstellungen von Geschichte</w:t>
      </w:r>
    </w:p>
    <w:p w:rsidR="00EA13D6" w:rsidRDefault="00EA13D6" w:rsidP="00F1113A">
      <w:pPr>
        <w:spacing w:after="0"/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b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b/>
          <w:sz w:val="22"/>
          <w:szCs w:val="22"/>
          <w:lang w:eastAsia="de-DE"/>
        </w:rPr>
        <w:t>Forschergruppen/</w:t>
      </w:r>
      <w:r w:rsidR="00570993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 </w:t>
      </w:r>
      <w:r w:rsidRPr="00F1113A">
        <w:rPr>
          <w:rFonts w:ascii="Arial" w:eastAsia="Times New Roman" w:hAnsi="Arial" w:cs="Arial"/>
          <w:b/>
          <w:sz w:val="22"/>
          <w:szCs w:val="22"/>
          <w:lang w:eastAsia="de-DE"/>
        </w:rPr>
        <w:t>Herausgeberschaft</w:t>
      </w:r>
      <w:r w:rsidR="00EA13D6">
        <w:rPr>
          <w:rFonts w:ascii="Arial" w:eastAsia="Times New Roman" w:hAnsi="Arial" w:cs="Arial"/>
          <w:b/>
          <w:sz w:val="22"/>
          <w:szCs w:val="22"/>
          <w:lang w:eastAsia="de-DE"/>
        </w:rPr>
        <w:t>en</w:t>
      </w:r>
      <w:r w:rsidR="00570993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/ </w:t>
      </w:r>
      <w:r w:rsidR="00570993" w:rsidRPr="00F1113A">
        <w:rPr>
          <w:rFonts w:ascii="Arial" w:eastAsia="Times New Roman" w:hAnsi="Arial" w:cs="Arial"/>
          <w:b/>
          <w:sz w:val="22"/>
          <w:szCs w:val="22"/>
          <w:lang w:eastAsia="de-DE"/>
        </w:rPr>
        <w:t>wissenschaftliche Beiräte/</w:t>
      </w:r>
    </w:p>
    <w:p w:rsid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</w:p>
    <w:p w:rsidR="00F1113A" w:rsidRDefault="00F1113A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Sprecherin der DFG-Forschergruppe 875 „Historische Lebenswelten in populären</w:t>
      </w:r>
      <w:r w:rsidR="00BA2772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Wissenskulturen der Gegenwart" (gemeinsam m</w:t>
      </w:r>
      <w:r>
        <w:rPr>
          <w:rFonts w:ascii="Arial" w:eastAsia="Times New Roman" w:hAnsi="Arial" w:cs="Arial"/>
          <w:sz w:val="22"/>
          <w:szCs w:val="22"/>
          <w:lang w:eastAsia="de-DE"/>
        </w:rPr>
        <w:t>it Prof. Dr. Barbara Korte,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 xml:space="preserve"> 10/2007</w:t>
      </w:r>
      <w:r>
        <w:rPr>
          <w:rFonts w:ascii="Arial" w:eastAsia="Times New Roman" w:hAnsi="Arial" w:cs="Arial"/>
          <w:sz w:val="22"/>
          <w:szCs w:val="22"/>
          <w:lang w:eastAsia="de-DE"/>
        </w:rPr>
        <w:t>-3/2014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>)</w:t>
      </w:r>
    </w:p>
    <w:p w:rsidR="00E51351" w:rsidRPr="00F1113A" w:rsidRDefault="00E51351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Vorsitzende Arbeitskreis Historische Frauen- und Geschlechterforschung (2014-2017)</w:t>
      </w:r>
    </w:p>
    <w:p w:rsidR="00F1113A" w:rsidRDefault="00F1113A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Mitherausgeberin der Zeitschrift „Historische Anthropologie"</w:t>
      </w:r>
    </w:p>
    <w:p w:rsidR="005B2F8D" w:rsidRPr="00F1113A" w:rsidRDefault="005B2F8D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Mitherausgeberin der Reihe „Historische </w:t>
      </w:r>
      <w:proofErr w:type="spellStart"/>
      <w:r>
        <w:rPr>
          <w:rFonts w:ascii="Arial" w:eastAsia="Times New Roman" w:hAnsi="Arial" w:cs="Arial"/>
          <w:sz w:val="22"/>
          <w:szCs w:val="22"/>
          <w:lang w:eastAsia="de-DE"/>
        </w:rPr>
        <w:t>Lebenwelten</w:t>
      </w:r>
      <w:proofErr w:type="spellEnd"/>
      <w:r>
        <w:rPr>
          <w:rFonts w:ascii="Arial" w:eastAsia="Times New Roman" w:hAnsi="Arial" w:cs="Arial"/>
          <w:sz w:val="22"/>
          <w:szCs w:val="22"/>
          <w:lang w:eastAsia="de-DE"/>
        </w:rPr>
        <w:t xml:space="preserve"> in populären Wissenskulturen/ </w:t>
      </w:r>
      <w:proofErr w:type="spellStart"/>
      <w:r>
        <w:rPr>
          <w:rFonts w:ascii="Arial" w:eastAsia="Times New Roman" w:hAnsi="Arial" w:cs="Arial"/>
          <w:sz w:val="22"/>
          <w:szCs w:val="22"/>
          <w:lang w:eastAsia="de-DE"/>
        </w:rPr>
        <w:t>History</w:t>
      </w:r>
      <w:proofErr w:type="spellEnd"/>
      <w:r>
        <w:rPr>
          <w:rFonts w:ascii="Arial" w:eastAsia="Times New Roman" w:hAnsi="Arial" w:cs="Arial"/>
          <w:sz w:val="22"/>
          <w:szCs w:val="22"/>
          <w:lang w:eastAsia="de-DE"/>
        </w:rPr>
        <w:t xml:space="preserve"> in </w:t>
      </w:r>
      <w:proofErr w:type="spellStart"/>
      <w:r>
        <w:rPr>
          <w:rFonts w:ascii="Arial" w:eastAsia="Times New Roman" w:hAnsi="Arial" w:cs="Arial"/>
          <w:sz w:val="22"/>
          <w:szCs w:val="22"/>
          <w:lang w:eastAsia="de-DE"/>
        </w:rPr>
        <w:t>Popular</w:t>
      </w:r>
      <w:proofErr w:type="spellEnd"/>
      <w:r>
        <w:rPr>
          <w:rFonts w:ascii="Arial" w:eastAsia="Times New Roman" w:hAnsi="Arial" w:cs="Arial"/>
          <w:sz w:val="22"/>
          <w:szCs w:val="22"/>
          <w:lang w:eastAsia="de-DE"/>
        </w:rPr>
        <w:t xml:space="preserve"> Culture (</w:t>
      </w:r>
      <w:proofErr w:type="spellStart"/>
      <w:r>
        <w:rPr>
          <w:rFonts w:ascii="Arial" w:eastAsia="Times New Roman" w:hAnsi="Arial" w:cs="Arial"/>
          <w:sz w:val="22"/>
          <w:szCs w:val="22"/>
          <w:lang w:eastAsia="de-DE"/>
        </w:rPr>
        <w:t>transcript</w:t>
      </w:r>
      <w:proofErr w:type="spellEnd"/>
      <w:r>
        <w:rPr>
          <w:rFonts w:ascii="Arial" w:eastAsia="Times New Roman" w:hAnsi="Arial" w:cs="Arial"/>
          <w:sz w:val="22"/>
          <w:szCs w:val="22"/>
          <w:lang w:eastAsia="de-DE"/>
        </w:rPr>
        <w:t>)</w:t>
      </w:r>
    </w:p>
    <w:p w:rsidR="005B2F8D" w:rsidRDefault="005B2F8D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 xml:space="preserve">Mitherausgeberin der Reihe „Okkulte Moderne“ (de </w:t>
      </w:r>
      <w:proofErr w:type="spellStart"/>
      <w:r>
        <w:rPr>
          <w:rFonts w:ascii="Arial" w:eastAsia="Times New Roman" w:hAnsi="Arial" w:cs="Arial"/>
          <w:sz w:val="22"/>
          <w:szCs w:val="22"/>
          <w:lang w:eastAsia="de-DE"/>
        </w:rPr>
        <w:t>Gruyter</w:t>
      </w:r>
      <w:proofErr w:type="spellEnd"/>
      <w:r>
        <w:rPr>
          <w:rFonts w:ascii="Arial" w:eastAsia="Times New Roman" w:hAnsi="Arial" w:cs="Arial"/>
          <w:sz w:val="22"/>
          <w:szCs w:val="22"/>
          <w:lang w:eastAsia="de-DE"/>
        </w:rPr>
        <w:t>)</w:t>
      </w:r>
    </w:p>
    <w:p w:rsidR="00F1113A" w:rsidRPr="00F1113A" w:rsidRDefault="00F1113A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Mitherausgeberin der Reihe „Freiburger Beiträge zur Universitäts- und</w:t>
      </w:r>
    </w:p>
    <w:p w:rsidR="00F1113A" w:rsidRPr="00F1113A" w:rsidRDefault="00F1113A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Wissenschaftsgeschichte. Neue Folgen"</w:t>
      </w:r>
      <w:r w:rsidR="005B2F8D">
        <w:rPr>
          <w:rFonts w:ascii="Arial" w:eastAsia="Times New Roman" w:hAnsi="Arial" w:cs="Arial"/>
          <w:sz w:val="22"/>
          <w:szCs w:val="22"/>
          <w:lang w:eastAsia="de-DE"/>
        </w:rPr>
        <w:t xml:space="preserve"> (Alber Verlag)</w:t>
      </w:r>
    </w:p>
    <w:p w:rsidR="00F1113A" w:rsidRDefault="00F1113A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Mitherausgeberin der Reihe „</w:t>
      </w:r>
      <w:r w:rsidR="00EA13D6">
        <w:rPr>
          <w:rFonts w:ascii="Arial" w:eastAsia="Times New Roman" w:hAnsi="Arial" w:cs="Arial"/>
          <w:sz w:val="22"/>
          <w:szCs w:val="22"/>
          <w:lang w:eastAsia="de-DE"/>
        </w:rPr>
        <w:t>Geschlechter und Geschichte“ (Campus)</w:t>
      </w:r>
    </w:p>
    <w:p w:rsidR="00F1113A" w:rsidRPr="00F1113A" w:rsidRDefault="00F1113A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Mitglied im wissenschaftlichen Beirat der „Zeitschrift für Geschichte der Wissenschaft,</w:t>
      </w:r>
    </w:p>
    <w:p w:rsidR="00F1113A" w:rsidRPr="00F1113A" w:rsidRDefault="00F1113A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Technik und Medizin" (NTM)</w:t>
      </w:r>
    </w:p>
    <w:p w:rsidR="00EA13D6" w:rsidRPr="00F1113A" w:rsidRDefault="00EA13D6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Mit</w:t>
      </w:r>
      <w:r>
        <w:rPr>
          <w:rFonts w:ascii="Arial" w:eastAsia="Times New Roman" w:hAnsi="Arial" w:cs="Arial"/>
          <w:sz w:val="22"/>
          <w:szCs w:val="22"/>
          <w:lang w:eastAsia="de-DE"/>
        </w:rPr>
        <w:t>glied im wissenschaftlichen Beirat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 xml:space="preserve"> des „Jahrbuch für Universitätsgeschichte"</w:t>
      </w:r>
    </w:p>
    <w:p w:rsidR="00F1113A" w:rsidRPr="00F1113A" w:rsidRDefault="00F1113A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Mitglied im wissenschaftlichen Beirat der „Österreichischen Zeitschrift für</w:t>
      </w:r>
    </w:p>
    <w:p w:rsidR="00F1113A" w:rsidRPr="00F1113A" w:rsidRDefault="00F1113A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Geschichtswissenschaften“</w:t>
      </w:r>
    </w:p>
    <w:p w:rsidR="00F1113A" w:rsidRPr="00F1113A" w:rsidRDefault="00F1113A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Mitglied im wissenschaftlichen Beirat „Zeitschrift für Popkultur“</w:t>
      </w:r>
    </w:p>
    <w:p w:rsidR="00EA13D6" w:rsidRDefault="00EA13D6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Mitglied im Beirat Haus der Geschichte, Baden-Württemberg</w:t>
      </w:r>
    </w:p>
    <w:p w:rsidR="00EA13D6" w:rsidRDefault="00EA13D6" w:rsidP="00EB6706">
      <w:pPr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</w:p>
    <w:p w:rsidR="00EA13D6" w:rsidRDefault="00EA13D6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b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b/>
          <w:sz w:val="22"/>
          <w:szCs w:val="22"/>
          <w:lang w:eastAsia="de-DE"/>
        </w:rPr>
        <w:t>Wissenschaftliche Gesellschaften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Mitglied im Verband der Historiker und Historikerinnen Deutschlands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Ausschussmitglied im Verband der Historiker und Historikerinnen Deutschlands (2000-2002)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Mitglied in der Gesellschaft für Universitäts- und Wissenschaftsgeschichte</w:t>
      </w:r>
      <w:r w:rsidR="00E51351">
        <w:rPr>
          <w:rFonts w:ascii="Arial" w:eastAsia="Times New Roman" w:hAnsi="Arial" w:cs="Arial"/>
          <w:sz w:val="22"/>
          <w:szCs w:val="22"/>
          <w:lang w:eastAsia="de-DE"/>
        </w:rPr>
        <w:t>, Vorstandsmitglied</w:t>
      </w:r>
      <w:r w:rsidRPr="00F1113A">
        <w:rPr>
          <w:rFonts w:ascii="Arial" w:eastAsia="Times New Roman" w:hAnsi="Arial" w:cs="Arial"/>
          <w:sz w:val="22"/>
          <w:szCs w:val="22"/>
          <w:lang w:eastAsia="de-DE"/>
        </w:rPr>
        <w:t xml:space="preserve"> (GUW)</w:t>
      </w:r>
    </w:p>
    <w:p w:rsidR="00F1113A" w:rsidRPr="00F1113A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Mitglied in der Gesellschaft für</w:t>
      </w:r>
      <w:r w:rsidR="00527D4D">
        <w:rPr>
          <w:rFonts w:ascii="Arial" w:eastAsia="Times New Roman" w:hAnsi="Arial" w:cs="Arial"/>
          <w:sz w:val="22"/>
          <w:szCs w:val="22"/>
          <w:lang w:eastAsia="de-DE"/>
        </w:rPr>
        <w:t xml:space="preserve"> die Geschichte der Wissenschaften, der Medizin</w:t>
      </w:r>
      <w:r w:rsidR="007D20DD">
        <w:rPr>
          <w:rFonts w:ascii="Arial" w:eastAsia="Times New Roman" w:hAnsi="Arial" w:cs="Arial"/>
          <w:sz w:val="22"/>
          <w:szCs w:val="22"/>
          <w:lang w:eastAsia="de-DE"/>
        </w:rPr>
        <w:t xml:space="preserve"> und der Technik (GWMT)</w:t>
      </w:r>
    </w:p>
    <w:p w:rsidR="007C3B67" w:rsidRDefault="00F1113A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 w:rsidRPr="00F1113A">
        <w:rPr>
          <w:rFonts w:ascii="Arial" w:eastAsia="Times New Roman" w:hAnsi="Arial" w:cs="Arial"/>
          <w:sz w:val="22"/>
          <w:szCs w:val="22"/>
          <w:lang w:eastAsia="de-DE"/>
        </w:rPr>
        <w:t>Mitglied im Arbeitskreis historische Frauen- und Geschlechterforschung</w:t>
      </w:r>
      <w:r w:rsidR="007C3B67">
        <w:rPr>
          <w:rFonts w:ascii="Arial" w:eastAsia="Times New Roman" w:hAnsi="Arial" w:cs="Arial"/>
          <w:sz w:val="22"/>
          <w:szCs w:val="22"/>
          <w:lang w:eastAsia="de-DE"/>
        </w:rPr>
        <w:t xml:space="preserve"> (AKHFG)</w:t>
      </w:r>
    </w:p>
    <w:p w:rsidR="00F1113A" w:rsidRPr="00F1113A" w:rsidRDefault="007C3B67" w:rsidP="00F1113A">
      <w:pPr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M</w:t>
      </w:r>
      <w:r w:rsidR="00F1113A" w:rsidRPr="00F1113A">
        <w:rPr>
          <w:rFonts w:ascii="Arial" w:eastAsia="Times New Roman" w:hAnsi="Arial" w:cs="Arial"/>
          <w:sz w:val="22"/>
          <w:szCs w:val="22"/>
          <w:lang w:eastAsia="de-DE"/>
        </w:rPr>
        <w:t>itglied im Verein Frauen &amp; Geschichte, Baden-</w:t>
      </w:r>
      <w:r w:rsidR="00EA13D6">
        <w:rPr>
          <w:rFonts w:ascii="Arial" w:eastAsia="Times New Roman" w:hAnsi="Arial" w:cs="Arial"/>
          <w:sz w:val="22"/>
          <w:szCs w:val="22"/>
          <w:lang w:eastAsia="de-DE"/>
        </w:rPr>
        <w:t>Württemberg</w:t>
      </w:r>
    </w:p>
    <w:p w:rsidR="00014035" w:rsidRDefault="00014035"/>
    <w:p w:rsidR="00C92952" w:rsidRPr="00ED18A2" w:rsidRDefault="00294B2E">
      <w:pPr>
        <w:rPr>
          <w:rFonts w:ascii="Arial" w:hAnsi="Arial" w:cs="Arial"/>
          <w:sz w:val="22"/>
          <w:szCs w:val="22"/>
        </w:rPr>
      </w:pPr>
      <w:r w:rsidRPr="00ED18A2">
        <w:rPr>
          <w:rFonts w:ascii="Arial" w:hAnsi="Arial" w:cs="Arial"/>
          <w:b/>
          <w:sz w:val="22"/>
          <w:szCs w:val="22"/>
        </w:rPr>
        <w:t>Publikationen</w:t>
      </w:r>
      <w:r w:rsidR="00C92952" w:rsidRPr="00ED18A2">
        <w:rPr>
          <w:rFonts w:ascii="Arial" w:hAnsi="Arial" w:cs="Arial"/>
          <w:sz w:val="22"/>
          <w:szCs w:val="22"/>
        </w:rPr>
        <w:t xml:space="preserve"> </w:t>
      </w:r>
    </w:p>
    <w:p w:rsidR="009B5415" w:rsidRPr="00ED18A2" w:rsidRDefault="00960D62">
      <w:pPr>
        <w:rPr>
          <w:rFonts w:ascii="Arial" w:hAnsi="Arial" w:cs="Arial"/>
          <w:sz w:val="22"/>
          <w:szCs w:val="22"/>
        </w:rPr>
      </w:pPr>
      <w:r w:rsidRPr="00ED18A2">
        <w:rPr>
          <w:rFonts w:ascii="Arial" w:hAnsi="Arial" w:cs="Arial"/>
          <w:sz w:val="22"/>
          <w:szCs w:val="22"/>
        </w:rPr>
        <w:t xml:space="preserve">Publikationsliste siehe </w:t>
      </w:r>
      <w:hyperlink r:id="rId5" w:history="1">
        <w:r w:rsidRPr="00ED18A2">
          <w:rPr>
            <w:rStyle w:val="Hyperlink"/>
            <w:rFonts w:ascii="Arial" w:hAnsi="Arial" w:cs="Arial"/>
            <w:sz w:val="22"/>
            <w:szCs w:val="22"/>
          </w:rPr>
          <w:t>http://www.paletschek.uni-freiburg.de/publikationen</w:t>
        </w:r>
      </w:hyperlink>
    </w:p>
    <w:p w:rsidR="008423D2" w:rsidRPr="00ED18A2" w:rsidRDefault="008423D2" w:rsidP="008423D2">
      <w:pPr>
        <w:rPr>
          <w:rFonts w:ascii="Arial" w:hAnsi="Arial" w:cs="Arial"/>
          <w:b/>
          <w:sz w:val="22"/>
          <w:szCs w:val="22"/>
        </w:rPr>
      </w:pPr>
    </w:p>
    <w:p w:rsidR="008423D2" w:rsidRPr="00ED18A2" w:rsidRDefault="00EB6706" w:rsidP="008423D2">
      <w:pPr>
        <w:rPr>
          <w:rFonts w:ascii="Arial" w:hAnsi="Arial" w:cs="Arial"/>
          <w:sz w:val="22"/>
          <w:szCs w:val="22"/>
        </w:rPr>
      </w:pPr>
      <w:r w:rsidRPr="00ED18A2">
        <w:rPr>
          <w:rFonts w:ascii="Arial" w:hAnsi="Arial" w:cs="Arial"/>
          <w:b/>
          <w:sz w:val="22"/>
          <w:szCs w:val="22"/>
        </w:rPr>
        <w:t>Drittmitteleinwerbung (Auswahl):</w:t>
      </w:r>
    </w:p>
    <w:p w:rsidR="008423D2" w:rsidRPr="00ED18A2" w:rsidRDefault="008423D2" w:rsidP="00EB6706">
      <w:pPr>
        <w:widowControl w:val="0"/>
        <w:spacing w:after="0"/>
        <w:ind w:left="709" w:hanging="709"/>
        <w:rPr>
          <w:rFonts w:ascii="Arial" w:hAnsi="Arial" w:cs="Arial"/>
          <w:sz w:val="22"/>
          <w:szCs w:val="22"/>
        </w:rPr>
      </w:pPr>
      <w:r w:rsidRPr="00ED18A2">
        <w:rPr>
          <w:rFonts w:ascii="Arial" w:hAnsi="Arial" w:cs="Arial"/>
          <w:sz w:val="22"/>
          <w:szCs w:val="22"/>
        </w:rPr>
        <w:t xml:space="preserve">DFG Habilitationsstipendium </w:t>
      </w:r>
      <w:r w:rsidR="00BA2772" w:rsidRPr="00ED18A2">
        <w:rPr>
          <w:rFonts w:ascii="Arial" w:hAnsi="Arial" w:cs="Arial"/>
          <w:sz w:val="22"/>
          <w:szCs w:val="22"/>
        </w:rPr>
        <w:t>(</w:t>
      </w:r>
      <w:r w:rsidRPr="00ED18A2">
        <w:rPr>
          <w:rFonts w:ascii="Arial" w:hAnsi="Arial" w:cs="Arial"/>
          <w:sz w:val="22"/>
          <w:szCs w:val="22"/>
        </w:rPr>
        <w:t>1994-1997</w:t>
      </w:r>
      <w:r w:rsidR="00BA2772" w:rsidRPr="00ED18A2">
        <w:rPr>
          <w:rFonts w:ascii="Arial" w:hAnsi="Arial" w:cs="Arial"/>
          <w:sz w:val="22"/>
          <w:szCs w:val="22"/>
        </w:rPr>
        <w:t>)</w:t>
      </w:r>
    </w:p>
    <w:p w:rsidR="008423D2" w:rsidRPr="00ED18A2" w:rsidRDefault="008423D2" w:rsidP="00EB6706">
      <w:pPr>
        <w:pStyle w:val="berschrift1"/>
        <w:keepNext w:val="0"/>
        <w:keepLines w:val="0"/>
        <w:widowControl w:val="0"/>
        <w:spacing w:before="0" w:line="240" w:lineRule="auto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D18A2">
        <w:rPr>
          <w:rFonts w:ascii="Arial" w:hAnsi="Arial" w:cs="Arial"/>
          <w:color w:val="auto"/>
          <w:sz w:val="22"/>
          <w:szCs w:val="22"/>
        </w:rPr>
        <w:t xml:space="preserve">Stifterverband </w:t>
      </w:r>
      <w:proofErr w:type="spellStart"/>
      <w:r w:rsidRPr="00ED18A2">
        <w:rPr>
          <w:rFonts w:ascii="Arial" w:hAnsi="Arial" w:cs="Arial"/>
          <w:color w:val="auto"/>
          <w:sz w:val="22"/>
          <w:szCs w:val="22"/>
        </w:rPr>
        <w:t>Visiting</w:t>
      </w:r>
      <w:proofErr w:type="spellEnd"/>
      <w:r w:rsidRPr="00ED18A2">
        <w:rPr>
          <w:rFonts w:ascii="Arial" w:hAnsi="Arial" w:cs="Arial"/>
          <w:color w:val="auto"/>
          <w:sz w:val="22"/>
          <w:szCs w:val="22"/>
        </w:rPr>
        <w:t xml:space="preserve"> Fellowship Oxford (2006/2007) </w:t>
      </w:r>
    </w:p>
    <w:p w:rsidR="008423D2" w:rsidRPr="00ED18A2" w:rsidRDefault="008423D2" w:rsidP="00EB6706">
      <w:pPr>
        <w:pStyle w:val="berschrift1"/>
        <w:keepNext w:val="0"/>
        <w:keepLines w:val="0"/>
        <w:widowControl w:val="0"/>
        <w:spacing w:before="0" w:line="240" w:lineRule="auto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D18A2">
        <w:rPr>
          <w:rFonts w:ascii="Arial" w:hAnsi="Arial" w:cs="Arial"/>
          <w:color w:val="auto"/>
          <w:sz w:val="22"/>
          <w:szCs w:val="22"/>
        </w:rPr>
        <w:t>DFG-Forschergruppe FOR 875: Historische Lebenswelten in populären Wissenskulturen der Gegenwart (Laufzeit 2007-2015)</w:t>
      </w:r>
      <w:r w:rsidR="009E5C6F">
        <w:rPr>
          <w:rFonts w:ascii="Arial" w:hAnsi="Arial" w:cs="Arial"/>
          <w:color w:val="auto"/>
          <w:sz w:val="22"/>
          <w:szCs w:val="22"/>
        </w:rPr>
        <w:t>,</w:t>
      </w:r>
      <w:r w:rsidRPr="00ED18A2">
        <w:rPr>
          <w:rFonts w:ascii="Arial" w:hAnsi="Arial" w:cs="Arial"/>
          <w:color w:val="auto"/>
          <w:sz w:val="22"/>
          <w:szCs w:val="22"/>
        </w:rPr>
        <w:t xml:space="preserve"> Sprecherin, </w:t>
      </w:r>
      <w:r w:rsidR="00EB6706" w:rsidRPr="00ED18A2">
        <w:rPr>
          <w:rFonts w:ascii="Arial" w:hAnsi="Arial" w:cs="Arial"/>
          <w:color w:val="auto"/>
          <w:sz w:val="22"/>
          <w:szCs w:val="22"/>
        </w:rPr>
        <w:t>gemeinsam mit Barbara Korte</w:t>
      </w:r>
    </w:p>
    <w:p w:rsidR="008423D2" w:rsidRPr="00ED18A2" w:rsidRDefault="008423D2" w:rsidP="00EB6706">
      <w:pPr>
        <w:pStyle w:val="berschrift1"/>
        <w:keepNext w:val="0"/>
        <w:keepLines w:val="0"/>
        <w:widowControl w:val="0"/>
        <w:spacing w:before="0" w:line="240" w:lineRule="auto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D18A2"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  <w:t xml:space="preserve">DFG-Projekt: </w:t>
      </w:r>
      <w:r w:rsidRPr="00ED18A2">
        <w:rPr>
          <w:rFonts w:ascii="Arial" w:hAnsi="Arial" w:cs="Arial"/>
          <w:color w:val="auto"/>
          <w:sz w:val="22"/>
          <w:szCs w:val="22"/>
        </w:rPr>
        <w:t>Die 1950er Jahre im deutschen Fernsehen: Dokumentarische und semidokumentarische Sendungen vom Ende der 1970er Jahre bis heute (2007-2011)</w:t>
      </w:r>
    </w:p>
    <w:p w:rsidR="008423D2" w:rsidRPr="00ED18A2" w:rsidRDefault="008423D2" w:rsidP="00EB6706">
      <w:pPr>
        <w:pStyle w:val="berschrift1"/>
        <w:keepNext w:val="0"/>
        <w:keepLines w:val="0"/>
        <w:widowControl w:val="0"/>
        <w:spacing w:before="0" w:line="240" w:lineRule="auto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D18A2">
        <w:rPr>
          <w:rFonts w:ascii="Arial" w:hAnsi="Arial" w:cs="Arial"/>
          <w:color w:val="auto"/>
          <w:sz w:val="22"/>
          <w:szCs w:val="22"/>
        </w:rPr>
        <w:t xml:space="preserve">DFG-Projekt: Historische Lebenswelten in illustrierten Zeitschriften des 19. Jahrhunderts (Deutschland, ca. 1850-1914/18) (2010-2015) </w:t>
      </w:r>
    </w:p>
    <w:p w:rsidR="008423D2" w:rsidRPr="00ED18A2" w:rsidRDefault="008423D2" w:rsidP="00EB6706">
      <w:pPr>
        <w:pStyle w:val="berschrift1"/>
        <w:keepNext w:val="0"/>
        <w:keepLines w:val="0"/>
        <w:widowControl w:val="0"/>
        <w:spacing w:before="0" w:line="240" w:lineRule="auto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D18A2">
        <w:rPr>
          <w:rFonts w:ascii="Arial" w:eastAsia="Times New Roman" w:hAnsi="Arial" w:cs="Arial"/>
          <w:bCs/>
          <w:color w:val="auto"/>
          <w:sz w:val="22"/>
          <w:szCs w:val="22"/>
          <w:lang w:eastAsia="de-DE"/>
        </w:rPr>
        <w:t>DFG-Paketgruppe (PAK 589)</w:t>
      </w:r>
      <w:r w:rsidRPr="00ED18A2">
        <w:rPr>
          <w:rFonts w:ascii="Arial" w:hAnsi="Arial" w:cs="Arial"/>
          <w:color w:val="auto"/>
          <w:sz w:val="22"/>
          <w:szCs w:val="22"/>
        </w:rPr>
        <w:t>: Gesellschaftliche Innovation durch nichthegemoniale Wissensproduktion. 'Okkulte' Phänomene zwischen Mediengeschichte, Kulturtransfer und Wissenschaft, 1770 bis 1970 (</w:t>
      </w:r>
      <w:r w:rsidR="00BA2772" w:rsidRPr="00ED18A2">
        <w:rPr>
          <w:rFonts w:ascii="Arial" w:hAnsi="Arial" w:cs="Arial"/>
          <w:color w:val="auto"/>
          <w:sz w:val="22"/>
          <w:szCs w:val="22"/>
        </w:rPr>
        <w:t>mit Kolleg*innen in Fribourg, Siegen</w:t>
      </w:r>
      <w:r w:rsidRPr="00ED18A2">
        <w:rPr>
          <w:rFonts w:ascii="Arial" w:hAnsi="Arial" w:cs="Arial"/>
          <w:color w:val="auto"/>
          <w:sz w:val="22"/>
          <w:szCs w:val="22"/>
        </w:rPr>
        <w:t xml:space="preserve">, Straßburg, HU Berlin) (2011-2017) </w:t>
      </w:r>
    </w:p>
    <w:p w:rsidR="008423D2" w:rsidRPr="00ED18A2" w:rsidRDefault="008423D2" w:rsidP="00EB6706">
      <w:pPr>
        <w:widowControl w:val="0"/>
        <w:spacing w:after="0"/>
        <w:ind w:left="709" w:hanging="709"/>
        <w:outlineLvl w:val="3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ED18A2">
        <w:rPr>
          <w:rFonts w:ascii="Arial" w:eastAsia="Times New Roman" w:hAnsi="Arial" w:cs="Arial"/>
          <w:bCs/>
          <w:sz w:val="22"/>
          <w:szCs w:val="22"/>
          <w:lang w:eastAsia="de-DE"/>
        </w:rPr>
        <w:t>DFG-Projekt "Hans Bender: Parapsychologie im Schnittpunkt von wissenschaftlicher Disziplinbildung, gesellschaftlicher Nachfrage und medialer Öffentlichke</w:t>
      </w:r>
      <w:r w:rsidR="009E5C6F">
        <w:rPr>
          <w:rFonts w:ascii="Arial" w:eastAsia="Times New Roman" w:hAnsi="Arial" w:cs="Arial"/>
          <w:bCs/>
          <w:sz w:val="22"/>
          <w:szCs w:val="22"/>
          <w:lang w:eastAsia="de-DE"/>
        </w:rPr>
        <w:t>it (ca. 1945-1975)" (2011-2017)</w:t>
      </w:r>
      <w:bookmarkStart w:id="1" w:name="_GoBack"/>
      <w:bookmarkEnd w:id="1"/>
    </w:p>
    <w:p w:rsidR="008423D2" w:rsidRPr="00ED18A2" w:rsidRDefault="008423D2" w:rsidP="00EB6706">
      <w:pPr>
        <w:pStyle w:val="berschrift1"/>
        <w:keepNext w:val="0"/>
        <w:keepLines w:val="0"/>
        <w:widowControl w:val="0"/>
        <w:spacing w:before="0" w:line="240" w:lineRule="auto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D18A2">
        <w:rPr>
          <w:rFonts w:ascii="Arial" w:hAnsi="Arial" w:cs="Arial"/>
          <w:color w:val="auto"/>
          <w:sz w:val="22"/>
          <w:szCs w:val="22"/>
        </w:rPr>
        <w:lastRenderedPageBreak/>
        <w:t xml:space="preserve">DFG-Projekt: Universität, Wissenschaft und Öffentlichkeit: die Universität Freiburg, ihre Mediziner und Geisteswissenschaftler (ca. 1945-1970) (2009-2015) </w:t>
      </w:r>
    </w:p>
    <w:p w:rsidR="008423D2" w:rsidRPr="00ED18A2" w:rsidRDefault="008423D2" w:rsidP="00EB6706">
      <w:pPr>
        <w:pStyle w:val="berschrift4"/>
        <w:widowControl w:val="0"/>
        <w:spacing w:before="0" w:beforeAutospacing="0" w:after="0" w:afterAutospacing="0"/>
        <w:ind w:left="709" w:hanging="709"/>
        <w:rPr>
          <w:rFonts w:ascii="Arial" w:hAnsi="Arial" w:cs="Arial"/>
          <w:b w:val="0"/>
          <w:sz w:val="22"/>
          <w:szCs w:val="22"/>
        </w:rPr>
      </w:pPr>
      <w:r w:rsidRPr="00ED18A2">
        <w:rPr>
          <w:rFonts w:ascii="Arial" w:hAnsi="Arial" w:cs="Arial"/>
          <w:b w:val="0"/>
          <w:sz w:val="22"/>
          <w:szCs w:val="22"/>
        </w:rPr>
        <w:t>Deutsche Verwaltungskultur im besetzten Elsass, 1940-45. Teilprojekt des von der Landesstiftung/MWK Baden-Württemberg geförderten Gesamtprojekts „</w:t>
      </w:r>
      <w:hyperlink r:id="rId6" w:history="1">
        <w:r w:rsidRPr="00ED18A2">
          <w:rPr>
            <w:rStyle w:val="Hyperlink"/>
            <w:rFonts w:ascii="Arial" w:hAnsi="Arial" w:cs="Arial"/>
            <w:b w:val="0"/>
            <w:color w:val="auto"/>
            <w:sz w:val="22"/>
            <w:szCs w:val="22"/>
            <w:u w:val="none"/>
          </w:rPr>
          <w:t>Geschichte der Landesministerien Baden und Württemberg in der Zeit des Nationalsozialismus</w:t>
        </w:r>
      </w:hyperlink>
      <w:r w:rsidRPr="00ED18A2">
        <w:rPr>
          <w:rFonts w:ascii="Arial" w:hAnsi="Arial" w:cs="Arial"/>
          <w:b w:val="0"/>
          <w:sz w:val="22"/>
          <w:szCs w:val="22"/>
        </w:rPr>
        <w:t>"</w:t>
      </w:r>
      <w:r w:rsidR="00BA2772" w:rsidRPr="00ED18A2">
        <w:rPr>
          <w:rFonts w:ascii="Arial" w:hAnsi="Arial" w:cs="Arial"/>
          <w:b w:val="0"/>
          <w:sz w:val="22"/>
          <w:szCs w:val="22"/>
        </w:rPr>
        <w:t>, (</w:t>
      </w:r>
      <w:r w:rsidRPr="00ED18A2">
        <w:rPr>
          <w:rFonts w:ascii="Arial" w:hAnsi="Arial" w:cs="Arial"/>
          <w:b w:val="0"/>
          <w:sz w:val="22"/>
          <w:szCs w:val="22"/>
        </w:rPr>
        <w:t>2014-2018</w:t>
      </w:r>
      <w:r w:rsidR="00BA2772" w:rsidRPr="00ED18A2">
        <w:rPr>
          <w:rFonts w:ascii="Arial" w:hAnsi="Arial" w:cs="Arial"/>
          <w:b w:val="0"/>
          <w:sz w:val="22"/>
          <w:szCs w:val="22"/>
        </w:rPr>
        <w:t>)</w:t>
      </w:r>
      <w:r w:rsidRPr="00ED18A2">
        <w:rPr>
          <w:rFonts w:ascii="Arial" w:hAnsi="Arial" w:cs="Arial"/>
          <w:b w:val="0"/>
          <w:sz w:val="22"/>
          <w:szCs w:val="22"/>
        </w:rPr>
        <w:t xml:space="preserve"> </w:t>
      </w:r>
    </w:p>
    <w:p w:rsidR="008423D2" w:rsidRPr="00ED18A2" w:rsidRDefault="009E5C6F" w:rsidP="00EB6706">
      <w:pPr>
        <w:widowControl w:val="0"/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hyperlink r:id="rId7" w:history="1">
        <w:r w:rsidR="008423D2" w:rsidRPr="00ED18A2">
          <w:rPr>
            <w:rFonts w:ascii="Arial" w:eastAsia="Times New Roman" w:hAnsi="Arial" w:cs="Arial"/>
            <w:sz w:val="22"/>
            <w:szCs w:val="22"/>
            <w:lang w:eastAsia="de-DE"/>
          </w:rPr>
          <w:t>Populäre Darstellungen von ,89' und historisch-politische Bildung</w:t>
        </w:r>
      </w:hyperlink>
      <w:r w:rsidR="008423D2" w:rsidRPr="00ED18A2">
        <w:rPr>
          <w:rFonts w:ascii="Arial" w:eastAsia="Times New Roman" w:hAnsi="Arial" w:cs="Arial"/>
          <w:sz w:val="22"/>
          <w:szCs w:val="22"/>
          <w:lang w:eastAsia="de-DE"/>
        </w:rPr>
        <w:t xml:space="preserve">. Teil des BMBF-Projektverbundes: "Das umstrittene Erbe von 1989 - Aneignungen zwischen Politisierung, Popularisierung und historisch-politischer Geschichtsvermittlung" </w:t>
      </w:r>
      <w:r w:rsidR="00BA2772" w:rsidRPr="00ED18A2">
        <w:rPr>
          <w:rFonts w:ascii="Arial" w:eastAsia="Times New Roman" w:hAnsi="Arial" w:cs="Arial"/>
          <w:sz w:val="22"/>
          <w:szCs w:val="22"/>
          <w:lang w:eastAsia="de-DE"/>
        </w:rPr>
        <w:t>(mit Kolleg*innen Leipzig) (</w:t>
      </w:r>
      <w:r w:rsidR="008423D2" w:rsidRPr="00ED18A2">
        <w:rPr>
          <w:rFonts w:ascii="Arial" w:eastAsia="Times New Roman" w:hAnsi="Arial" w:cs="Arial"/>
          <w:sz w:val="22"/>
          <w:szCs w:val="22"/>
          <w:lang w:eastAsia="de-DE"/>
        </w:rPr>
        <w:t>2018-2022)</w:t>
      </w:r>
    </w:p>
    <w:p w:rsidR="008423D2" w:rsidRPr="00ED18A2" w:rsidRDefault="008423D2" w:rsidP="00EB6706">
      <w:pPr>
        <w:widowControl w:val="0"/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 w:rsidRPr="00ED18A2">
        <w:rPr>
          <w:rFonts w:ascii="Arial" w:hAnsi="Arial" w:cs="Arial"/>
          <w:bCs/>
          <w:sz w:val="22"/>
          <w:szCs w:val="22"/>
        </w:rPr>
        <w:t>„Alleinstehende Frauen“, „Freundinnen“, „Frauenliebende Frauen“ – Lesbische Lebenswelten im deutschen Südwesten (ca. 1920er-1960er Jahre)</w:t>
      </w:r>
      <w:r w:rsidRPr="00ED18A2">
        <w:rPr>
          <w:rFonts w:ascii="Arial" w:hAnsi="Arial" w:cs="Arial"/>
          <w:bCs/>
          <w:sz w:val="22"/>
          <w:szCs w:val="22"/>
          <w:lang w:eastAsia="de-DE"/>
        </w:rPr>
        <w:t xml:space="preserve"> </w:t>
      </w:r>
      <w:r w:rsidRPr="00ED18A2">
        <w:rPr>
          <w:rFonts w:ascii="Arial" w:hAnsi="Arial" w:cs="Arial"/>
          <w:bCs/>
          <w:sz w:val="22"/>
          <w:szCs w:val="22"/>
        </w:rPr>
        <w:t>unter besonderer Berücksichtigung der Verfolgung in der Zeit des Nationalsozialismus. MWK Baden-Württemberg</w:t>
      </w:r>
      <w:r w:rsidR="00EB6706" w:rsidRPr="00ED18A2">
        <w:rPr>
          <w:rFonts w:ascii="Arial" w:hAnsi="Arial" w:cs="Arial"/>
          <w:bCs/>
          <w:sz w:val="22"/>
          <w:szCs w:val="22"/>
        </w:rPr>
        <w:t xml:space="preserve"> (mit</w:t>
      </w:r>
      <w:r w:rsidR="00543C6A" w:rsidRPr="00ED18A2">
        <w:rPr>
          <w:rFonts w:ascii="Arial" w:hAnsi="Arial" w:cs="Arial"/>
          <w:bCs/>
          <w:sz w:val="22"/>
          <w:szCs w:val="22"/>
        </w:rPr>
        <w:t xml:space="preserve"> </w:t>
      </w:r>
      <w:r w:rsidR="00BA2772" w:rsidRPr="00ED18A2">
        <w:rPr>
          <w:rFonts w:ascii="Arial" w:hAnsi="Arial" w:cs="Arial"/>
          <w:bCs/>
          <w:sz w:val="22"/>
          <w:szCs w:val="22"/>
        </w:rPr>
        <w:t>Kolleg*innen</w:t>
      </w:r>
      <w:r w:rsidR="00EB6706" w:rsidRPr="00ED18A2">
        <w:rPr>
          <w:rFonts w:ascii="Arial" w:hAnsi="Arial" w:cs="Arial"/>
          <w:bCs/>
          <w:sz w:val="22"/>
          <w:szCs w:val="22"/>
        </w:rPr>
        <w:t xml:space="preserve"> Universität Heidelberg)</w:t>
      </w:r>
      <w:r w:rsidRPr="00ED18A2">
        <w:rPr>
          <w:rFonts w:ascii="Arial" w:hAnsi="Arial" w:cs="Arial"/>
          <w:bCs/>
          <w:sz w:val="22"/>
          <w:szCs w:val="22"/>
        </w:rPr>
        <w:t xml:space="preserve"> (2020-2022)</w:t>
      </w:r>
    </w:p>
    <w:p w:rsidR="008423D2" w:rsidRPr="00ED18A2" w:rsidRDefault="008423D2" w:rsidP="00EB6706">
      <w:pPr>
        <w:widowControl w:val="0"/>
        <w:spacing w:after="0"/>
        <w:ind w:left="709" w:hanging="709"/>
        <w:rPr>
          <w:rFonts w:ascii="Arial" w:eastAsia="Times New Roman" w:hAnsi="Arial" w:cs="Arial"/>
          <w:sz w:val="22"/>
          <w:szCs w:val="22"/>
          <w:lang w:eastAsia="de-DE"/>
        </w:rPr>
      </w:pPr>
      <w:r w:rsidRPr="00ED18A2">
        <w:rPr>
          <w:rFonts w:ascii="Arial" w:eastAsia="Times New Roman" w:hAnsi="Arial" w:cs="Arial"/>
          <w:sz w:val="22"/>
          <w:szCs w:val="22"/>
          <w:lang w:eastAsia="de-DE"/>
        </w:rPr>
        <w:t xml:space="preserve">Stipendieneinwerbung für Doktorand*innen: 18 Promotionsstipendien (Cusanus-Stiftung, Evangelisches Studienwerk </w:t>
      </w:r>
      <w:proofErr w:type="spellStart"/>
      <w:r w:rsidRPr="00ED18A2">
        <w:rPr>
          <w:rFonts w:ascii="Arial" w:eastAsia="Times New Roman" w:hAnsi="Arial" w:cs="Arial"/>
          <w:sz w:val="22"/>
          <w:szCs w:val="22"/>
          <w:lang w:eastAsia="de-DE"/>
        </w:rPr>
        <w:t>Villigst</w:t>
      </w:r>
      <w:proofErr w:type="spellEnd"/>
      <w:r w:rsidRPr="00ED18A2">
        <w:rPr>
          <w:rFonts w:ascii="Arial" w:eastAsia="Times New Roman" w:hAnsi="Arial" w:cs="Arial"/>
          <w:sz w:val="22"/>
          <w:szCs w:val="22"/>
          <w:lang w:eastAsia="de-DE"/>
        </w:rPr>
        <w:t>, Friedrich-Ebert-Stiftung, Konrad-Adenauer-Stiftung, Rosa-Luxemburg-Stiftung, Studienstiftung, Stipendien</w:t>
      </w:r>
      <w:r w:rsidR="00EB6706" w:rsidRPr="00ED18A2">
        <w:rPr>
          <w:rFonts w:ascii="Arial" w:eastAsia="Times New Roman" w:hAnsi="Arial" w:cs="Arial"/>
          <w:sz w:val="22"/>
          <w:szCs w:val="22"/>
          <w:lang w:eastAsia="de-DE"/>
        </w:rPr>
        <w:t xml:space="preserve"> Europäisches Doktorandenkolleg </w:t>
      </w:r>
      <w:proofErr w:type="spellStart"/>
      <w:r w:rsidRPr="00ED18A2">
        <w:rPr>
          <w:rFonts w:ascii="Arial" w:eastAsia="Times New Roman" w:hAnsi="Arial" w:cs="Arial"/>
          <w:sz w:val="22"/>
          <w:szCs w:val="22"/>
          <w:lang w:eastAsia="de-DE"/>
        </w:rPr>
        <w:t>Université</w:t>
      </w:r>
      <w:proofErr w:type="spellEnd"/>
      <w:r w:rsidRPr="00ED18A2">
        <w:rPr>
          <w:rFonts w:ascii="Arial" w:eastAsia="Times New Roman" w:hAnsi="Arial" w:cs="Arial"/>
          <w:sz w:val="22"/>
          <w:szCs w:val="22"/>
          <w:lang w:eastAsia="de-DE"/>
        </w:rPr>
        <w:t xml:space="preserve"> de Strasbourg, Graduiertenkollegs Universität Freiburg, Landesgraduiertenförderung)</w:t>
      </w:r>
    </w:p>
    <w:p w:rsidR="008423D2" w:rsidRPr="00ED18A2" w:rsidRDefault="008423D2" w:rsidP="008423D2">
      <w:pPr>
        <w:widowControl w:val="0"/>
        <w:spacing w:after="0"/>
        <w:rPr>
          <w:rFonts w:ascii="Arial" w:eastAsia="Times New Roman" w:hAnsi="Arial" w:cs="Arial"/>
          <w:sz w:val="22"/>
          <w:szCs w:val="22"/>
          <w:lang w:eastAsia="de-DE"/>
        </w:rPr>
      </w:pPr>
    </w:p>
    <w:p w:rsidR="00ED18A2" w:rsidRDefault="00ED18A2" w:rsidP="008423D2">
      <w:pPr>
        <w:widowControl w:val="0"/>
        <w:spacing w:after="0"/>
        <w:rPr>
          <w:rFonts w:ascii="Arial" w:eastAsia="Times New Roman" w:hAnsi="Arial" w:cs="Arial"/>
          <w:b/>
          <w:sz w:val="22"/>
          <w:szCs w:val="22"/>
          <w:lang w:eastAsia="de-DE"/>
        </w:rPr>
      </w:pPr>
    </w:p>
    <w:p w:rsidR="008423D2" w:rsidRPr="00ED18A2" w:rsidRDefault="00ED18A2" w:rsidP="008423D2">
      <w:pPr>
        <w:widowControl w:val="0"/>
        <w:spacing w:after="0"/>
        <w:rPr>
          <w:rFonts w:ascii="Arial" w:eastAsia="Times New Roman" w:hAnsi="Arial" w:cs="Arial"/>
          <w:b/>
          <w:sz w:val="22"/>
          <w:szCs w:val="22"/>
          <w:lang w:eastAsia="de-DE"/>
        </w:rPr>
      </w:pPr>
      <w:r w:rsidRPr="00ED18A2">
        <w:rPr>
          <w:rFonts w:ascii="Arial" w:eastAsia="Times New Roman" w:hAnsi="Arial" w:cs="Arial"/>
          <w:b/>
          <w:sz w:val="22"/>
          <w:szCs w:val="22"/>
          <w:lang w:eastAsia="de-DE"/>
        </w:rPr>
        <w:t>Betreute Qualifikationen</w:t>
      </w:r>
    </w:p>
    <w:p w:rsidR="008423D2" w:rsidRPr="00ED18A2" w:rsidRDefault="008423D2" w:rsidP="008423D2">
      <w:pPr>
        <w:rPr>
          <w:rFonts w:ascii="Arial" w:hAnsi="Arial" w:cs="Arial"/>
          <w:sz w:val="22"/>
          <w:szCs w:val="22"/>
        </w:rPr>
      </w:pPr>
      <w:r w:rsidRPr="00ED18A2">
        <w:rPr>
          <w:rFonts w:ascii="Arial" w:eastAsia="Times New Roman" w:hAnsi="Arial" w:cs="Arial"/>
          <w:sz w:val="22"/>
          <w:szCs w:val="22"/>
          <w:lang w:eastAsia="de-DE"/>
        </w:rPr>
        <w:t>Abschlussarbeiten: ca. 230 Magister-, Master-, Zulassungs- und BA-Arbeiten als Erstbetreuerin; 16 abgeschlossene Promotionen Erstbetreuung, 11 laufende Promotionen, 2 Post-</w:t>
      </w:r>
      <w:proofErr w:type="spellStart"/>
      <w:r w:rsidRPr="00ED18A2">
        <w:rPr>
          <w:rFonts w:ascii="Arial" w:eastAsia="Times New Roman" w:hAnsi="Arial" w:cs="Arial"/>
          <w:sz w:val="22"/>
          <w:szCs w:val="22"/>
          <w:lang w:eastAsia="de-DE"/>
        </w:rPr>
        <w:t>docs</w:t>
      </w:r>
      <w:proofErr w:type="spellEnd"/>
      <w:r w:rsidRPr="00ED18A2">
        <w:rPr>
          <w:rFonts w:ascii="Arial" w:eastAsia="Times New Roman" w:hAnsi="Arial" w:cs="Arial"/>
          <w:sz w:val="22"/>
          <w:szCs w:val="22"/>
          <w:lang w:eastAsia="de-DE"/>
        </w:rPr>
        <w:t>, 1 Habilitation Erstgutachten, 3 Habilitationen Zweitgutachten</w:t>
      </w:r>
    </w:p>
    <w:sectPr w:rsidR="008423D2" w:rsidRPr="00ED18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3A"/>
    <w:rsid w:val="00014035"/>
    <w:rsid w:val="00135F59"/>
    <w:rsid w:val="00197833"/>
    <w:rsid w:val="0024402D"/>
    <w:rsid w:val="00294B2E"/>
    <w:rsid w:val="002D3EC3"/>
    <w:rsid w:val="004863EE"/>
    <w:rsid w:val="0049699B"/>
    <w:rsid w:val="004C48E1"/>
    <w:rsid w:val="00527D4D"/>
    <w:rsid w:val="00543C6A"/>
    <w:rsid w:val="00553AA0"/>
    <w:rsid w:val="00570993"/>
    <w:rsid w:val="005B2F8D"/>
    <w:rsid w:val="00771767"/>
    <w:rsid w:val="007C3B67"/>
    <w:rsid w:val="007D20DD"/>
    <w:rsid w:val="008423D2"/>
    <w:rsid w:val="00960D62"/>
    <w:rsid w:val="009B5415"/>
    <w:rsid w:val="009E5C6F"/>
    <w:rsid w:val="00A21169"/>
    <w:rsid w:val="00BA2772"/>
    <w:rsid w:val="00C63454"/>
    <w:rsid w:val="00C92952"/>
    <w:rsid w:val="00D748C6"/>
    <w:rsid w:val="00E51351"/>
    <w:rsid w:val="00EA13D6"/>
    <w:rsid w:val="00EB6706"/>
    <w:rsid w:val="00ED18A2"/>
    <w:rsid w:val="00F1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3454"/>
  </w:style>
  <w:style w:type="paragraph" w:styleId="berschrift1">
    <w:name w:val="heading 1"/>
    <w:basedOn w:val="Standard"/>
    <w:next w:val="Standard"/>
    <w:link w:val="berschrift1Zchn"/>
    <w:uiPriority w:val="9"/>
    <w:qFormat/>
    <w:rsid w:val="008423D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4">
    <w:name w:val="heading 4"/>
    <w:basedOn w:val="Standard"/>
    <w:link w:val="berschrift4Zchn"/>
    <w:uiPriority w:val="9"/>
    <w:qFormat/>
    <w:rsid w:val="008423D2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0D62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23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423D2"/>
    <w:rPr>
      <w:rFonts w:eastAsia="Times New Roman" w:cs="Times New Roman"/>
      <w:b/>
      <w:bCs/>
      <w:lang w:eastAsia="de-DE"/>
    </w:rPr>
  </w:style>
  <w:style w:type="character" w:customStyle="1" w:styleId="link-external">
    <w:name w:val="link-external"/>
    <w:basedOn w:val="Absatz-Standardschriftart"/>
    <w:rsid w:val="00842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3454"/>
  </w:style>
  <w:style w:type="paragraph" w:styleId="berschrift1">
    <w:name w:val="heading 1"/>
    <w:basedOn w:val="Standard"/>
    <w:next w:val="Standard"/>
    <w:link w:val="berschrift1Zchn"/>
    <w:uiPriority w:val="9"/>
    <w:qFormat/>
    <w:rsid w:val="008423D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4">
    <w:name w:val="heading 4"/>
    <w:basedOn w:val="Standard"/>
    <w:link w:val="berschrift4Zchn"/>
    <w:uiPriority w:val="9"/>
    <w:qFormat/>
    <w:rsid w:val="008423D2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0D62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23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423D2"/>
    <w:rPr>
      <w:rFonts w:eastAsia="Times New Roman" w:cs="Times New Roman"/>
      <w:b/>
      <w:bCs/>
      <w:lang w:eastAsia="de-DE"/>
    </w:rPr>
  </w:style>
  <w:style w:type="character" w:customStyle="1" w:styleId="link-external">
    <w:name w:val="link-external"/>
    <w:basedOn w:val="Absatz-Standardschriftart"/>
    <w:rsid w:val="0084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5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7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6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9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0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0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6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5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9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70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9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1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9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6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9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6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6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2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7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0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letschek.uni-freiburg.de/forschung/laufende-projekte/BMBF%20Er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den-wuerttemberg.de/de/service/presse/pressemitteilung/pid/neues-forschungsprojekt-geschichte-der-landesministerien-in-baden-und-wuerttemberg-in-der-zeit-de/" TargetMode="External"/><Relationship Id="rId5" Type="http://schemas.openxmlformats.org/officeDocument/2006/relationships/hyperlink" Target="http://www.paletschek.uni-freiburg.de/publikation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Paletschek</dc:creator>
  <cp:lastModifiedBy>Sekretariat</cp:lastModifiedBy>
  <cp:revision>3</cp:revision>
  <dcterms:created xsi:type="dcterms:W3CDTF">2021-03-29T16:58:00Z</dcterms:created>
  <dcterms:modified xsi:type="dcterms:W3CDTF">2021-03-29T17:01:00Z</dcterms:modified>
</cp:coreProperties>
</file>